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826A6F" w14:paraId="7E86C975" w14:textId="77777777" w:rsidTr="002B6632">
        <w:tc>
          <w:tcPr>
            <w:tcW w:w="13948" w:type="dxa"/>
            <w:gridSpan w:val="7"/>
            <w:shd w:val="clear" w:color="auto" w:fill="A8D08D" w:themeFill="accent6" w:themeFillTint="99"/>
          </w:tcPr>
          <w:p w14:paraId="07C6EDF1" w14:textId="58093B90" w:rsidR="001C5627" w:rsidRPr="002B6632" w:rsidRDefault="003F50E3" w:rsidP="001C5627">
            <w:pPr>
              <w:jc w:val="center"/>
              <w:rPr>
                <w:color w:val="C00000"/>
              </w:rPr>
            </w:pPr>
            <w:r w:rsidRPr="002B6632">
              <w:rPr>
                <w:color w:val="C00000"/>
              </w:rPr>
              <w:t xml:space="preserve">Long Term Planning YEAR </w:t>
            </w:r>
            <w:r w:rsidR="009B38EB">
              <w:rPr>
                <w:color w:val="C00000"/>
              </w:rPr>
              <w:t>4</w:t>
            </w:r>
            <w:r w:rsidR="001C5627" w:rsidRPr="002B6632">
              <w:rPr>
                <w:color w:val="C00000"/>
              </w:rPr>
              <w:t xml:space="preserve">        </w:t>
            </w:r>
          </w:p>
          <w:p w14:paraId="5FD80D65" w14:textId="3B1AA208" w:rsidR="001C5627" w:rsidRPr="002B6632" w:rsidRDefault="001C5627" w:rsidP="00826A6F">
            <w:pPr>
              <w:jc w:val="center"/>
              <w:rPr>
                <w:color w:val="C00000"/>
              </w:rPr>
            </w:pPr>
          </w:p>
        </w:tc>
      </w:tr>
      <w:tr w:rsidR="00826A6F" w14:paraId="1208C562" w14:textId="77777777" w:rsidTr="002B6632">
        <w:tc>
          <w:tcPr>
            <w:tcW w:w="1992" w:type="dxa"/>
            <w:shd w:val="clear" w:color="auto" w:fill="A8D08D" w:themeFill="accent6" w:themeFillTint="99"/>
          </w:tcPr>
          <w:p w14:paraId="13EB91AE" w14:textId="0A1B374C" w:rsidR="00826A6F" w:rsidRPr="002B6632" w:rsidRDefault="00826A6F">
            <w:pPr>
              <w:rPr>
                <w:color w:val="C00000"/>
              </w:rPr>
            </w:pPr>
            <w:r w:rsidRPr="002B6632">
              <w:rPr>
                <w:color w:val="C00000"/>
              </w:rPr>
              <w:t>YEAR</w:t>
            </w:r>
            <w:r w:rsidR="001C5627" w:rsidRPr="002B6632">
              <w:rPr>
                <w:color w:val="C00000"/>
              </w:rPr>
              <w:t xml:space="preserve"> </w:t>
            </w:r>
            <w:r w:rsidR="009B38EB">
              <w:rPr>
                <w:color w:val="C00000"/>
              </w:rPr>
              <w:t>4</w:t>
            </w:r>
          </w:p>
        </w:tc>
        <w:tc>
          <w:tcPr>
            <w:tcW w:w="1992" w:type="dxa"/>
            <w:shd w:val="clear" w:color="auto" w:fill="A8D08D" w:themeFill="accent6" w:themeFillTint="99"/>
          </w:tcPr>
          <w:p w14:paraId="4F408392" w14:textId="77777777" w:rsidR="00826A6F" w:rsidRPr="002B6632" w:rsidRDefault="00826A6F">
            <w:pPr>
              <w:rPr>
                <w:color w:val="C00000"/>
              </w:rPr>
            </w:pPr>
            <w:r w:rsidRPr="002B6632">
              <w:rPr>
                <w:color w:val="C00000"/>
              </w:rPr>
              <w:t>Autumn 1</w:t>
            </w:r>
          </w:p>
        </w:tc>
        <w:tc>
          <w:tcPr>
            <w:tcW w:w="1992" w:type="dxa"/>
            <w:shd w:val="clear" w:color="auto" w:fill="A8D08D" w:themeFill="accent6" w:themeFillTint="99"/>
          </w:tcPr>
          <w:p w14:paraId="79045D30" w14:textId="77777777" w:rsidR="00826A6F" w:rsidRPr="002B6632" w:rsidRDefault="00826A6F">
            <w:pPr>
              <w:rPr>
                <w:color w:val="C00000"/>
              </w:rPr>
            </w:pPr>
            <w:r w:rsidRPr="002B6632">
              <w:rPr>
                <w:color w:val="C00000"/>
              </w:rPr>
              <w:t>Autumn 2</w:t>
            </w:r>
          </w:p>
        </w:tc>
        <w:tc>
          <w:tcPr>
            <w:tcW w:w="1993" w:type="dxa"/>
            <w:shd w:val="clear" w:color="auto" w:fill="A8D08D" w:themeFill="accent6" w:themeFillTint="99"/>
          </w:tcPr>
          <w:p w14:paraId="377802E2" w14:textId="77777777" w:rsidR="00826A6F" w:rsidRPr="002B6632" w:rsidRDefault="00826A6F">
            <w:pPr>
              <w:rPr>
                <w:color w:val="C00000"/>
              </w:rPr>
            </w:pPr>
            <w:r w:rsidRPr="002B6632">
              <w:rPr>
                <w:color w:val="C00000"/>
              </w:rPr>
              <w:t>Spring 1</w:t>
            </w:r>
          </w:p>
        </w:tc>
        <w:tc>
          <w:tcPr>
            <w:tcW w:w="1993" w:type="dxa"/>
            <w:shd w:val="clear" w:color="auto" w:fill="A8D08D" w:themeFill="accent6" w:themeFillTint="99"/>
          </w:tcPr>
          <w:p w14:paraId="1213691A" w14:textId="77777777" w:rsidR="00826A6F" w:rsidRPr="002B6632" w:rsidRDefault="00826A6F">
            <w:pPr>
              <w:rPr>
                <w:color w:val="C00000"/>
              </w:rPr>
            </w:pPr>
            <w:r w:rsidRPr="002B6632">
              <w:rPr>
                <w:color w:val="C00000"/>
              </w:rPr>
              <w:t>Spring 2</w:t>
            </w:r>
          </w:p>
        </w:tc>
        <w:tc>
          <w:tcPr>
            <w:tcW w:w="1993" w:type="dxa"/>
            <w:shd w:val="clear" w:color="auto" w:fill="A8D08D" w:themeFill="accent6" w:themeFillTint="99"/>
          </w:tcPr>
          <w:p w14:paraId="0DB3CB7D" w14:textId="77777777" w:rsidR="00826A6F" w:rsidRPr="002B6632" w:rsidRDefault="00826A6F">
            <w:pPr>
              <w:rPr>
                <w:color w:val="C00000"/>
              </w:rPr>
            </w:pPr>
            <w:r w:rsidRPr="002B6632">
              <w:rPr>
                <w:color w:val="C00000"/>
              </w:rPr>
              <w:t>Summer 1</w:t>
            </w:r>
          </w:p>
        </w:tc>
        <w:tc>
          <w:tcPr>
            <w:tcW w:w="1993" w:type="dxa"/>
            <w:shd w:val="clear" w:color="auto" w:fill="A8D08D" w:themeFill="accent6" w:themeFillTint="99"/>
          </w:tcPr>
          <w:p w14:paraId="45922100" w14:textId="77777777" w:rsidR="00826A6F" w:rsidRPr="002B6632" w:rsidRDefault="00826A6F">
            <w:pPr>
              <w:rPr>
                <w:color w:val="C00000"/>
              </w:rPr>
            </w:pPr>
            <w:r w:rsidRPr="002B6632">
              <w:rPr>
                <w:color w:val="C00000"/>
              </w:rPr>
              <w:t>Summer 2</w:t>
            </w:r>
          </w:p>
        </w:tc>
      </w:tr>
      <w:tr w:rsidR="003F50E3" w14:paraId="391D7B97" w14:textId="77777777" w:rsidTr="002B6632">
        <w:tc>
          <w:tcPr>
            <w:tcW w:w="1992" w:type="dxa"/>
            <w:shd w:val="clear" w:color="auto" w:fill="A8D08D" w:themeFill="accent6" w:themeFillTint="99"/>
          </w:tcPr>
          <w:p w14:paraId="5C09D4B7" w14:textId="77777777" w:rsidR="003F50E3" w:rsidRPr="002B6632" w:rsidRDefault="003F50E3" w:rsidP="003F50E3">
            <w:pPr>
              <w:rPr>
                <w:color w:val="C00000"/>
              </w:rPr>
            </w:pPr>
            <w:r w:rsidRPr="002B6632">
              <w:rPr>
                <w:color w:val="C00000"/>
              </w:rPr>
              <w:t>Art</w:t>
            </w:r>
          </w:p>
          <w:p w14:paraId="003259D5" w14:textId="77777777" w:rsidR="00DC3146" w:rsidRPr="002B6632" w:rsidRDefault="00DC3146" w:rsidP="003F50E3">
            <w:pPr>
              <w:rPr>
                <w:color w:val="C00000"/>
              </w:rPr>
            </w:pPr>
          </w:p>
          <w:p w14:paraId="758905E8" w14:textId="77777777" w:rsidR="00DC3146" w:rsidRPr="002B6632" w:rsidRDefault="00DC3146" w:rsidP="003F50E3">
            <w:pPr>
              <w:rPr>
                <w:color w:val="C00000"/>
              </w:rPr>
            </w:pPr>
          </w:p>
        </w:tc>
        <w:tc>
          <w:tcPr>
            <w:tcW w:w="1992" w:type="dxa"/>
            <w:shd w:val="clear" w:color="auto" w:fill="auto"/>
          </w:tcPr>
          <w:p w14:paraId="4DF83040" w14:textId="130C612E" w:rsidR="003F50E3" w:rsidRPr="002B6632" w:rsidRDefault="00646EEF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Sculpture- Mega Materials</w:t>
            </w:r>
          </w:p>
        </w:tc>
        <w:tc>
          <w:tcPr>
            <w:tcW w:w="1992" w:type="dxa"/>
            <w:shd w:val="clear" w:color="auto" w:fill="auto"/>
          </w:tcPr>
          <w:p w14:paraId="455FD8D9" w14:textId="1BD46002" w:rsidR="003F50E3" w:rsidRPr="002B6632" w:rsidRDefault="003F50E3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090ECF42" w14:textId="34429160" w:rsidR="003F50E3" w:rsidRPr="002B6632" w:rsidRDefault="00AD1DF4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 xml:space="preserve">Painting – </w:t>
            </w:r>
            <w:r w:rsidR="00646EEF">
              <w:rPr>
                <w:rFonts w:cstheme="minorHAnsi"/>
                <w:sz w:val="20"/>
                <w:szCs w:val="20"/>
              </w:rPr>
              <w:t>Light and Dark</w:t>
            </w:r>
          </w:p>
        </w:tc>
        <w:tc>
          <w:tcPr>
            <w:tcW w:w="1993" w:type="dxa"/>
            <w:shd w:val="clear" w:color="auto" w:fill="auto"/>
          </w:tcPr>
          <w:p w14:paraId="1831C2F6" w14:textId="77777777" w:rsidR="003F50E3" w:rsidRPr="002B6632" w:rsidRDefault="003F50E3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481122BF" w14:textId="659C925D" w:rsidR="003F50E3" w:rsidRPr="002B6632" w:rsidRDefault="00646EEF" w:rsidP="00AD1DF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Drawing- Power Prints</w:t>
            </w:r>
          </w:p>
        </w:tc>
        <w:tc>
          <w:tcPr>
            <w:tcW w:w="1993" w:type="dxa"/>
            <w:shd w:val="clear" w:color="auto" w:fill="auto"/>
          </w:tcPr>
          <w:p w14:paraId="546EC8E2" w14:textId="236F273C" w:rsidR="003F50E3" w:rsidRPr="002B6632" w:rsidRDefault="003F50E3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3F50E3" w14:paraId="6ADCB2F3" w14:textId="77777777" w:rsidTr="002B6632">
        <w:tc>
          <w:tcPr>
            <w:tcW w:w="1992" w:type="dxa"/>
            <w:shd w:val="clear" w:color="auto" w:fill="A8D08D" w:themeFill="accent6" w:themeFillTint="99"/>
          </w:tcPr>
          <w:p w14:paraId="26AD02B1" w14:textId="77777777" w:rsidR="003F50E3" w:rsidRPr="002B6632" w:rsidRDefault="003F50E3" w:rsidP="003F50E3">
            <w:pPr>
              <w:rPr>
                <w:color w:val="C00000"/>
              </w:rPr>
            </w:pPr>
            <w:r w:rsidRPr="002B6632">
              <w:rPr>
                <w:color w:val="C00000"/>
              </w:rPr>
              <w:t>Music</w:t>
            </w:r>
          </w:p>
          <w:p w14:paraId="564D10A0" w14:textId="77777777" w:rsidR="00DC3146" w:rsidRPr="002B6632" w:rsidRDefault="00DC3146" w:rsidP="003F50E3">
            <w:pPr>
              <w:rPr>
                <w:color w:val="C00000"/>
              </w:rPr>
            </w:pPr>
          </w:p>
          <w:p w14:paraId="3B1B2281" w14:textId="77777777" w:rsidR="00DC3146" w:rsidRPr="002B6632" w:rsidRDefault="00DC3146" w:rsidP="003F50E3">
            <w:pPr>
              <w:rPr>
                <w:color w:val="C00000"/>
              </w:rPr>
            </w:pPr>
          </w:p>
        </w:tc>
        <w:tc>
          <w:tcPr>
            <w:tcW w:w="1992" w:type="dxa"/>
            <w:shd w:val="clear" w:color="auto" w:fill="auto"/>
          </w:tcPr>
          <w:p w14:paraId="2F60089D" w14:textId="42F02C83" w:rsidR="003F50E3" w:rsidRPr="002B6632" w:rsidRDefault="00AD1DF4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 xml:space="preserve">Charanga – </w:t>
            </w:r>
            <w:r w:rsidR="00A26EFF">
              <w:rPr>
                <w:rFonts w:cstheme="minorHAnsi"/>
                <w:sz w:val="20"/>
                <w:szCs w:val="20"/>
              </w:rPr>
              <w:t>Mamma Mia</w:t>
            </w:r>
          </w:p>
        </w:tc>
        <w:tc>
          <w:tcPr>
            <w:tcW w:w="1992" w:type="dxa"/>
            <w:shd w:val="clear" w:color="auto" w:fill="auto"/>
          </w:tcPr>
          <w:p w14:paraId="5FB264B6" w14:textId="4DB8A446" w:rsidR="00AD1DF4" w:rsidRPr="002B6632" w:rsidRDefault="00465F44" w:rsidP="00AD1DF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 xml:space="preserve">Charanga </w:t>
            </w:r>
            <w:r w:rsidR="00AD1DF4" w:rsidRPr="002B6632">
              <w:rPr>
                <w:rFonts w:cstheme="minorHAnsi"/>
                <w:sz w:val="20"/>
                <w:szCs w:val="20"/>
              </w:rPr>
              <w:t xml:space="preserve">– </w:t>
            </w:r>
            <w:r w:rsidR="00A26EFF">
              <w:rPr>
                <w:rFonts w:cstheme="minorHAnsi"/>
                <w:sz w:val="20"/>
                <w:szCs w:val="20"/>
              </w:rPr>
              <w:t>Glockenspiel stage 2</w:t>
            </w:r>
          </w:p>
          <w:p w14:paraId="12373399" w14:textId="1C76F265" w:rsidR="00F81665" w:rsidRPr="002B6632" w:rsidRDefault="00F81665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6AC32FC6" w14:textId="4F898F89" w:rsidR="003F50E3" w:rsidRPr="002B6632" w:rsidRDefault="00A26EFF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Ukulele</w:t>
            </w:r>
          </w:p>
        </w:tc>
        <w:tc>
          <w:tcPr>
            <w:tcW w:w="1993" w:type="dxa"/>
            <w:shd w:val="clear" w:color="auto" w:fill="auto"/>
          </w:tcPr>
          <w:p w14:paraId="43F3C566" w14:textId="4923B6F3" w:rsidR="00AD1DF4" w:rsidRPr="002B6632" w:rsidRDefault="00A26EFF" w:rsidP="00AD1DF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Ukulele</w:t>
            </w:r>
          </w:p>
          <w:p w14:paraId="5D0CABCD" w14:textId="242145DF" w:rsidR="00F81665" w:rsidRPr="002B6632" w:rsidRDefault="00F81665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4A27AE64" w14:textId="6F771423" w:rsidR="003F50E3" w:rsidRPr="002B6632" w:rsidRDefault="00AD1DF4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 xml:space="preserve">Charanga – </w:t>
            </w:r>
            <w:r w:rsidR="00A26EFF">
              <w:rPr>
                <w:rFonts w:cstheme="minorHAnsi"/>
                <w:sz w:val="20"/>
                <w:szCs w:val="20"/>
              </w:rPr>
              <w:t>Blackbird</w:t>
            </w:r>
          </w:p>
        </w:tc>
        <w:tc>
          <w:tcPr>
            <w:tcW w:w="1993" w:type="dxa"/>
            <w:shd w:val="clear" w:color="auto" w:fill="auto"/>
          </w:tcPr>
          <w:p w14:paraId="0ADF463E" w14:textId="2BFF054C" w:rsidR="00AD1DF4" w:rsidRPr="002B6632" w:rsidRDefault="003F50E3" w:rsidP="00AD1DF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 xml:space="preserve">Charanga </w:t>
            </w:r>
            <w:r w:rsidR="00AD1DF4" w:rsidRPr="002B6632">
              <w:rPr>
                <w:rFonts w:cstheme="minorHAnsi"/>
                <w:sz w:val="20"/>
                <w:szCs w:val="20"/>
              </w:rPr>
              <w:t>– Reflect, rewind and replay</w:t>
            </w:r>
          </w:p>
          <w:p w14:paraId="6F5A00C7" w14:textId="31540F6B" w:rsidR="00F81665" w:rsidRPr="002B6632" w:rsidRDefault="00F81665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3F50E3" w14:paraId="7038CD65" w14:textId="77777777" w:rsidTr="002B6632">
        <w:tc>
          <w:tcPr>
            <w:tcW w:w="1992" w:type="dxa"/>
            <w:shd w:val="clear" w:color="auto" w:fill="A8D08D" w:themeFill="accent6" w:themeFillTint="99"/>
          </w:tcPr>
          <w:p w14:paraId="2FC9FA68" w14:textId="247CE98C" w:rsidR="003F50E3" w:rsidRPr="002B6632" w:rsidRDefault="003F50E3" w:rsidP="003F50E3">
            <w:pPr>
              <w:rPr>
                <w:color w:val="C00000"/>
              </w:rPr>
            </w:pPr>
            <w:r w:rsidRPr="002B6632">
              <w:rPr>
                <w:color w:val="C00000"/>
              </w:rPr>
              <w:t>PE</w:t>
            </w:r>
          </w:p>
        </w:tc>
        <w:tc>
          <w:tcPr>
            <w:tcW w:w="1992" w:type="dxa"/>
            <w:shd w:val="clear" w:color="auto" w:fill="auto"/>
          </w:tcPr>
          <w:p w14:paraId="3D0A1D7B" w14:textId="4E5C2044" w:rsidR="003F50E3" w:rsidRPr="002B6632" w:rsidRDefault="00646EEF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Gymnastics and Basketball</w:t>
            </w:r>
          </w:p>
        </w:tc>
        <w:tc>
          <w:tcPr>
            <w:tcW w:w="1992" w:type="dxa"/>
            <w:shd w:val="clear" w:color="auto" w:fill="auto"/>
          </w:tcPr>
          <w:p w14:paraId="790739DC" w14:textId="351F5641" w:rsidR="003F50E3" w:rsidRPr="002B6632" w:rsidRDefault="00646EEF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Football and Fitness</w:t>
            </w:r>
          </w:p>
          <w:p w14:paraId="4819CFA6" w14:textId="13224B50" w:rsidR="003F50E3" w:rsidRPr="002B6632" w:rsidRDefault="003F50E3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213FF696" w14:textId="3B9DAE90" w:rsidR="003F50E3" w:rsidRPr="002B6632" w:rsidRDefault="00646EEF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Dodgeball and </w:t>
            </w:r>
            <w:r w:rsidR="00630CE8">
              <w:rPr>
                <w:rFonts w:cstheme="minorHAnsi"/>
                <w:sz w:val="20"/>
                <w:szCs w:val="20"/>
              </w:rPr>
              <w:t>Yoga</w:t>
            </w:r>
          </w:p>
        </w:tc>
        <w:tc>
          <w:tcPr>
            <w:tcW w:w="1993" w:type="dxa"/>
            <w:shd w:val="clear" w:color="auto" w:fill="auto"/>
          </w:tcPr>
          <w:p w14:paraId="2DE3A5D2" w14:textId="2CE0835D" w:rsidR="003F50E3" w:rsidRPr="002B6632" w:rsidRDefault="00646EEF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Dance and </w:t>
            </w:r>
            <w:r w:rsidR="00630CE8">
              <w:rPr>
                <w:rFonts w:cstheme="minorHAnsi"/>
                <w:sz w:val="20"/>
                <w:szCs w:val="20"/>
              </w:rPr>
              <w:t>Fencing</w:t>
            </w:r>
          </w:p>
        </w:tc>
        <w:tc>
          <w:tcPr>
            <w:tcW w:w="1993" w:type="dxa"/>
            <w:shd w:val="clear" w:color="auto" w:fill="auto"/>
          </w:tcPr>
          <w:p w14:paraId="115D2E27" w14:textId="74C23735" w:rsidR="003F50E3" w:rsidRPr="002B6632" w:rsidRDefault="00646EEF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Tag rugby and Hockey</w:t>
            </w:r>
          </w:p>
        </w:tc>
        <w:tc>
          <w:tcPr>
            <w:tcW w:w="1993" w:type="dxa"/>
            <w:shd w:val="clear" w:color="auto" w:fill="auto"/>
          </w:tcPr>
          <w:p w14:paraId="3EC03EDF" w14:textId="7D3DCEF6" w:rsidR="003F50E3" w:rsidRPr="002B6632" w:rsidRDefault="00AD1DF4" w:rsidP="00AD1DF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 xml:space="preserve">Athletics and </w:t>
            </w:r>
            <w:r w:rsidR="00646EEF">
              <w:rPr>
                <w:rFonts w:cstheme="minorHAnsi"/>
                <w:sz w:val="20"/>
                <w:szCs w:val="20"/>
              </w:rPr>
              <w:t>Rounders</w:t>
            </w:r>
          </w:p>
        </w:tc>
      </w:tr>
      <w:tr w:rsidR="009D6EF0" w14:paraId="48BD3E76" w14:textId="77777777" w:rsidTr="002B6632">
        <w:tc>
          <w:tcPr>
            <w:tcW w:w="1992" w:type="dxa"/>
            <w:shd w:val="clear" w:color="auto" w:fill="A8D08D" w:themeFill="accent6" w:themeFillTint="99"/>
          </w:tcPr>
          <w:p w14:paraId="4E2C9A78" w14:textId="22563A65" w:rsidR="009D6EF0" w:rsidRPr="002B6632" w:rsidRDefault="009D6EF0" w:rsidP="00DC3146">
            <w:pPr>
              <w:rPr>
                <w:color w:val="C00000"/>
              </w:rPr>
            </w:pPr>
            <w:r w:rsidRPr="002B6632">
              <w:rPr>
                <w:color w:val="C00000"/>
              </w:rPr>
              <w:t>RE</w:t>
            </w:r>
          </w:p>
        </w:tc>
        <w:tc>
          <w:tcPr>
            <w:tcW w:w="3984" w:type="dxa"/>
            <w:gridSpan w:val="2"/>
            <w:shd w:val="clear" w:color="auto" w:fill="auto"/>
          </w:tcPr>
          <w:p w14:paraId="31E085E9" w14:textId="77777777" w:rsidR="00646EEF" w:rsidRDefault="00646EEF" w:rsidP="009D6EF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Are all religions equal?</w:t>
            </w:r>
          </w:p>
          <w:p w14:paraId="4EA8BBA5" w14:textId="15D76428" w:rsidR="00646EEF" w:rsidRPr="002B6632" w:rsidRDefault="00646EEF" w:rsidP="009D6EF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Are scriptures central to religion?</w:t>
            </w:r>
          </w:p>
        </w:tc>
        <w:tc>
          <w:tcPr>
            <w:tcW w:w="3986" w:type="dxa"/>
            <w:gridSpan w:val="2"/>
            <w:shd w:val="clear" w:color="auto" w:fill="auto"/>
          </w:tcPr>
          <w:p w14:paraId="6BB6DE9E" w14:textId="1AB19487" w:rsidR="00464325" w:rsidRPr="002B6632" w:rsidRDefault="00630CE8" w:rsidP="009D6EF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Islam</w:t>
            </w:r>
          </w:p>
          <w:p w14:paraId="64470EAC" w14:textId="6F734C94" w:rsidR="009D6EF0" w:rsidRPr="002B6632" w:rsidRDefault="009D6EF0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986" w:type="dxa"/>
            <w:gridSpan w:val="2"/>
            <w:shd w:val="clear" w:color="auto" w:fill="auto"/>
          </w:tcPr>
          <w:p w14:paraId="7328FA1A" w14:textId="55E0EF7E" w:rsidR="00464325" w:rsidRDefault="00464325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Why is the bible the best-selling book of all time?</w:t>
            </w:r>
          </w:p>
          <w:p w14:paraId="315099A1" w14:textId="7E7147E6" w:rsidR="00464325" w:rsidRPr="002B6632" w:rsidRDefault="00464325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Does the language of scripture matter?</w:t>
            </w:r>
          </w:p>
          <w:p w14:paraId="5A59F949" w14:textId="7FAA3791" w:rsidR="009D6EF0" w:rsidRPr="002B6632" w:rsidRDefault="009D6EF0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C3146" w14:paraId="184B1C4C" w14:textId="77777777" w:rsidTr="002B6632">
        <w:trPr>
          <w:trHeight w:val="613"/>
        </w:trPr>
        <w:tc>
          <w:tcPr>
            <w:tcW w:w="1992" w:type="dxa"/>
            <w:shd w:val="clear" w:color="auto" w:fill="A8D08D" w:themeFill="accent6" w:themeFillTint="99"/>
          </w:tcPr>
          <w:p w14:paraId="1F11FFA6" w14:textId="77777777" w:rsidR="00DC3146" w:rsidRPr="002B6632" w:rsidRDefault="00DC3146" w:rsidP="00DC3146">
            <w:pPr>
              <w:rPr>
                <w:color w:val="C00000"/>
              </w:rPr>
            </w:pPr>
            <w:r w:rsidRPr="002B6632">
              <w:rPr>
                <w:color w:val="C00000"/>
              </w:rPr>
              <w:t>Computing</w:t>
            </w:r>
          </w:p>
        </w:tc>
        <w:tc>
          <w:tcPr>
            <w:tcW w:w="1992" w:type="dxa"/>
            <w:shd w:val="clear" w:color="auto" w:fill="auto"/>
          </w:tcPr>
          <w:p w14:paraId="73567973" w14:textId="451DAF71" w:rsidR="00DC3146" w:rsidRPr="002B6632" w:rsidRDefault="009D6EF0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 xml:space="preserve">Information Technology – </w:t>
            </w:r>
            <w:r w:rsidR="005D6D9A">
              <w:rPr>
                <w:rFonts w:cstheme="minorHAnsi"/>
                <w:sz w:val="20"/>
                <w:szCs w:val="20"/>
              </w:rPr>
              <w:t>Writing for Different Audiences</w:t>
            </w:r>
          </w:p>
          <w:p w14:paraId="78A4BAB3" w14:textId="5A3F83C8" w:rsidR="009D6EF0" w:rsidRPr="002B6632" w:rsidRDefault="009D6EF0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Online Safety – Self-image and identity</w:t>
            </w:r>
          </w:p>
          <w:p w14:paraId="1148F462" w14:textId="25F3E081" w:rsidR="00DC3146" w:rsidRPr="002B6632" w:rsidRDefault="00DC3146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2" w:type="dxa"/>
            <w:shd w:val="clear" w:color="auto" w:fill="auto"/>
          </w:tcPr>
          <w:p w14:paraId="2702C9F2" w14:textId="37BA7C93" w:rsidR="00DC3146" w:rsidRDefault="009D6EF0" w:rsidP="009D6E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 xml:space="preserve">Information Technology – </w:t>
            </w:r>
            <w:r w:rsidR="005D6D9A">
              <w:rPr>
                <w:rFonts w:cstheme="minorHAnsi"/>
                <w:sz w:val="20"/>
                <w:szCs w:val="20"/>
              </w:rPr>
              <w:t>Music Making</w:t>
            </w:r>
          </w:p>
          <w:p w14:paraId="0849E813" w14:textId="74F9AB1D" w:rsidR="005D6D9A" w:rsidRPr="002B6632" w:rsidRDefault="005D6D9A" w:rsidP="009D6EF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Computer Science – Coding and Computational Thinking – unplugged activity – Dot, Draw, Code. </w:t>
            </w:r>
          </w:p>
          <w:p w14:paraId="4295ED60" w14:textId="77777777" w:rsidR="009D6EF0" w:rsidRDefault="009D6EF0" w:rsidP="009D6E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Online Safety – Online Bullying</w:t>
            </w:r>
          </w:p>
          <w:p w14:paraId="36D40A60" w14:textId="4FD7F47F" w:rsidR="005D6D9A" w:rsidRPr="002B6632" w:rsidRDefault="005D6D9A" w:rsidP="009D6EF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Online Relationships</w:t>
            </w:r>
          </w:p>
        </w:tc>
        <w:tc>
          <w:tcPr>
            <w:tcW w:w="1993" w:type="dxa"/>
            <w:shd w:val="clear" w:color="auto" w:fill="auto"/>
          </w:tcPr>
          <w:p w14:paraId="63C182CE" w14:textId="26ED3248" w:rsidR="00DC3146" w:rsidRPr="002B6632" w:rsidRDefault="009D6EF0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 xml:space="preserve">Computer Science – </w:t>
            </w:r>
            <w:r w:rsidR="005D6D9A">
              <w:rPr>
                <w:rFonts w:cstheme="minorHAnsi"/>
                <w:sz w:val="20"/>
                <w:szCs w:val="20"/>
              </w:rPr>
              <w:t>Coding and Computational Thinking - Coding</w:t>
            </w:r>
          </w:p>
          <w:p w14:paraId="64F7BA65" w14:textId="141EB0A9" w:rsidR="009D6EF0" w:rsidRPr="002B6632" w:rsidRDefault="009D6EF0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Online Safety – Online Reputation</w:t>
            </w:r>
          </w:p>
          <w:p w14:paraId="786C0900" w14:textId="429945B8" w:rsidR="009D6EF0" w:rsidRPr="002B6632" w:rsidRDefault="009D6EF0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Managing Online Information</w:t>
            </w:r>
          </w:p>
          <w:p w14:paraId="7F9ED63E" w14:textId="77777777" w:rsidR="00DC3146" w:rsidRPr="002B6632" w:rsidRDefault="00DC3146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70C34AF8" w14:textId="5A25C8C0" w:rsidR="00DC3146" w:rsidRPr="002B6632" w:rsidRDefault="009D6EF0" w:rsidP="009D6E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Information Technology – Animat</w:t>
            </w:r>
            <w:r w:rsidR="005D6D9A">
              <w:rPr>
                <w:rFonts w:cstheme="minorHAnsi"/>
                <w:sz w:val="20"/>
                <w:szCs w:val="20"/>
              </w:rPr>
              <w:t xml:space="preserve">ion, Green Screen by </w:t>
            </w:r>
            <w:proofErr w:type="spellStart"/>
            <w:r w:rsidR="005D6D9A">
              <w:rPr>
                <w:rFonts w:cstheme="minorHAnsi"/>
                <w:sz w:val="20"/>
                <w:szCs w:val="20"/>
              </w:rPr>
              <w:t>Do:Ink</w:t>
            </w:r>
            <w:proofErr w:type="spellEnd"/>
          </w:p>
          <w:p w14:paraId="0B8E12C5" w14:textId="7CA588EA" w:rsidR="009D6EF0" w:rsidRPr="002B6632" w:rsidRDefault="009D6EF0" w:rsidP="009D6E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Online Safety – Health, wellbeing and lifestyle</w:t>
            </w:r>
          </w:p>
        </w:tc>
        <w:tc>
          <w:tcPr>
            <w:tcW w:w="1993" w:type="dxa"/>
            <w:shd w:val="clear" w:color="auto" w:fill="auto"/>
          </w:tcPr>
          <w:p w14:paraId="6F3E488D" w14:textId="1423B439" w:rsidR="00DC3146" w:rsidRPr="002B6632" w:rsidRDefault="00493CBB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 xml:space="preserve">Computer Science – Coding and Computational Thinking </w:t>
            </w:r>
            <w:r w:rsidR="00BA7F58" w:rsidRPr="002B6632">
              <w:rPr>
                <w:rFonts w:cstheme="minorHAnsi"/>
                <w:sz w:val="20"/>
                <w:szCs w:val="20"/>
              </w:rPr>
              <w:t>–</w:t>
            </w:r>
            <w:r w:rsidRPr="002B6632">
              <w:rPr>
                <w:rFonts w:cstheme="minorHAnsi"/>
                <w:sz w:val="20"/>
                <w:szCs w:val="20"/>
              </w:rPr>
              <w:t xml:space="preserve"> </w:t>
            </w:r>
            <w:r w:rsidR="005D6D9A">
              <w:rPr>
                <w:rFonts w:cstheme="minorHAnsi"/>
                <w:sz w:val="20"/>
                <w:szCs w:val="20"/>
              </w:rPr>
              <w:t>Logo</w:t>
            </w:r>
          </w:p>
          <w:p w14:paraId="424C4C88" w14:textId="352F6F01" w:rsidR="00BA7F58" w:rsidRPr="002B6632" w:rsidRDefault="00BA7F58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Online Safety – Privacy and Security</w:t>
            </w:r>
          </w:p>
          <w:p w14:paraId="6472C7FC" w14:textId="77777777" w:rsidR="00DC3146" w:rsidRPr="002B6632" w:rsidRDefault="00DC3146" w:rsidP="00DC314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74C8A290" w14:textId="08C2C45D" w:rsidR="00BA7F58" w:rsidRPr="002B6632" w:rsidRDefault="00BA7F58" w:rsidP="005D6D9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Computer Science -theory – T</w:t>
            </w:r>
            <w:r w:rsidR="005D6D9A">
              <w:rPr>
                <w:rFonts w:cstheme="minorHAnsi"/>
                <w:sz w:val="20"/>
                <w:szCs w:val="20"/>
              </w:rPr>
              <w:t xml:space="preserve">he Internet. Effective Searching. Hardware Investigators </w:t>
            </w:r>
            <w:r w:rsidRPr="002B6632">
              <w:rPr>
                <w:rFonts w:cstheme="minorHAnsi"/>
                <w:sz w:val="20"/>
                <w:szCs w:val="20"/>
              </w:rPr>
              <w:t>.</w:t>
            </w:r>
          </w:p>
          <w:p w14:paraId="7BA2EE3F" w14:textId="7DC3F938" w:rsidR="00BA7F58" w:rsidRPr="002B6632" w:rsidRDefault="00BA7F58" w:rsidP="00BA7F5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 xml:space="preserve">Information Technology – </w:t>
            </w:r>
            <w:r w:rsidR="005D6D9A">
              <w:rPr>
                <w:rFonts w:cstheme="minorHAnsi"/>
                <w:sz w:val="20"/>
                <w:szCs w:val="20"/>
              </w:rPr>
              <w:t>Clips app</w:t>
            </w:r>
          </w:p>
          <w:p w14:paraId="4C16BA4F" w14:textId="52EA81F0" w:rsidR="00BA7F58" w:rsidRPr="002B6632" w:rsidRDefault="00BA7F58" w:rsidP="002B663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Online Safety – Copyright and Ownership</w:t>
            </w:r>
          </w:p>
          <w:p w14:paraId="226F0622" w14:textId="796FAFD6" w:rsidR="00BA7F58" w:rsidRPr="002B6632" w:rsidRDefault="00BA7F58" w:rsidP="00BA7F5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C3146" w14:paraId="50ABED9D" w14:textId="77777777" w:rsidTr="002B6632">
        <w:tc>
          <w:tcPr>
            <w:tcW w:w="1992" w:type="dxa"/>
            <w:shd w:val="clear" w:color="auto" w:fill="A8D08D" w:themeFill="accent6" w:themeFillTint="99"/>
          </w:tcPr>
          <w:p w14:paraId="14895033" w14:textId="77777777" w:rsidR="00DC3146" w:rsidRPr="002B6632" w:rsidRDefault="00DC3146" w:rsidP="00DC3146">
            <w:pPr>
              <w:rPr>
                <w:color w:val="C00000"/>
              </w:rPr>
            </w:pPr>
            <w:r w:rsidRPr="002B6632">
              <w:rPr>
                <w:color w:val="C00000"/>
              </w:rPr>
              <w:t>Science</w:t>
            </w:r>
          </w:p>
        </w:tc>
        <w:tc>
          <w:tcPr>
            <w:tcW w:w="1992" w:type="dxa"/>
            <w:shd w:val="clear" w:color="auto" w:fill="auto"/>
          </w:tcPr>
          <w:p w14:paraId="0D918E84" w14:textId="3E5A0826" w:rsidR="00DC3146" w:rsidRPr="002B6632" w:rsidRDefault="00464325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Animals including humans: Eating and Digestion</w:t>
            </w:r>
            <w:r w:rsidRPr="002B6632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992" w:type="dxa"/>
            <w:shd w:val="clear" w:color="auto" w:fill="auto"/>
          </w:tcPr>
          <w:p w14:paraId="2415273C" w14:textId="5D08D447" w:rsidR="00DC3146" w:rsidRPr="002B6632" w:rsidRDefault="00464325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Sound</w:t>
            </w:r>
          </w:p>
        </w:tc>
        <w:tc>
          <w:tcPr>
            <w:tcW w:w="1993" w:type="dxa"/>
            <w:shd w:val="clear" w:color="auto" w:fill="auto"/>
          </w:tcPr>
          <w:p w14:paraId="5A8EF4FF" w14:textId="2E18F7A7" w:rsidR="00DC3146" w:rsidRPr="002B6632" w:rsidRDefault="009D1D59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Electricity</w:t>
            </w:r>
            <w:r w:rsidR="001C5627" w:rsidRPr="002B6632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993" w:type="dxa"/>
            <w:shd w:val="clear" w:color="auto" w:fill="auto"/>
          </w:tcPr>
          <w:p w14:paraId="27CB6013" w14:textId="3377680C" w:rsidR="00DC3146" w:rsidRPr="002B6632" w:rsidRDefault="00464325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States of matter</w:t>
            </w:r>
          </w:p>
          <w:p w14:paraId="3959D06D" w14:textId="2201529F" w:rsidR="002B6632" w:rsidRPr="002B6632" w:rsidRDefault="002B6632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459DADC1" w14:textId="18279F4A" w:rsidR="00DC3146" w:rsidRPr="002B6632" w:rsidRDefault="00464325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Living things and their habitats</w:t>
            </w:r>
          </w:p>
        </w:tc>
        <w:tc>
          <w:tcPr>
            <w:tcW w:w="1993" w:type="dxa"/>
            <w:shd w:val="clear" w:color="auto" w:fill="auto"/>
          </w:tcPr>
          <w:p w14:paraId="4D1F9BE1" w14:textId="29DC1EDE" w:rsidR="00DC3146" w:rsidRPr="002B6632" w:rsidRDefault="00464325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Living things and their habitats-Conservation</w:t>
            </w:r>
          </w:p>
        </w:tc>
      </w:tr>
      <w:tr w:rsidR="00A5070A" w14:paraId="70A01297" w14:textId="77777777" w:rsidTr="002B6632">
        <w:tc>
          <w:tcPr>
            <w:tcW w:w="1992" w:type="dxa"/>
            <w:shd w:val="clear" w:color="auto" w:fill="A8D08D" w:themeFill="accent6" w:themeFillTint="99"/>
          </w:tcPr>
          <w:p w14:paraId="6EC788EF" w14:textId="77777777" w:rsidR="00A5070A" w:rsidRPr="002B6632" w:rsidRDefault="00A5070A" w:rsidP="00DC3146">
            <w:pPr>
              <w:rPr>
                <w:color w:val="C00000"/>
              </w:rPr>
            </w:pPr>
            <w:r w:rsidRPr="002B6632">
              <w:rPr>
                <w:color w:val="C00000"/>
              </w:rPr>
              <w:t>History</w:t>
            </w:r>
          </w:p>
        </w:tc>
        <w:tc>
          <w:tcPr>
            <w:tcW w:w="3984" w:type="dxa"/>
            <w:gridSpan w:val="2"/>
            <w:shd w:val="clear" w:color="auto" w:fill="auto"/>
          </w:tcPr>
          <w:p w14:paraId="1A8F8D3D" w14:textId="77777777" w:rsidR="00A5070A" w:rsidRDefault="00464325" w:rsidP="00C45DF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Ancient Greece</w:t>
            </w:r>
          </w:p>
          <w:p w14:paraId="2864956D" w14:textId="77777777" w:rsidR="00464325" w:rsidRDefault="00464325" w:rsidP="00C45DF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were the greatest achievements of the Ancient Greeks?</w:t>
            </w:r>
          </w:p>
          <w:p w14:paraId="21CA5194" w14:textId="15458DFB" w:rsidR="00193ED4" w:rsidRPr="002B6632" w:rsidRDefault="00193ED4" w:rsidP="00C45DF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986" w:type="dxa"/>
            <w:gridSpan w:val="2"/>
            <w:shd w:val="clear" w:color="auto" w:fill="auto"/>
          </w:tcPr>
          <w:p w14:paraId="6358B74B" w14:textId="77777777" w:rsidR="00630CE8" w:rsidRDefault="00630CE8" w:rsidP="00630CE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Victorians</w:t>
            </w:r>
          </w:p>
          <w:p w14:paraId="5D7C94C8" w14:textId="77777777" w:rsidR="00630CE8" w:rsidRDefault="00630CE8" w:rsidP="00630CE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209A9">
              <w:rPr>
                <w:rFonts w:cstheme="minorHAnsi"/>
                <w:sz w:val="20"/>
                <w:szCs w:val="20"/>
              </w:rPr>
              <w:t>How have conditions changed over time?</w:t>
            </w:r>
          </w:p>
          <w:p w14:paraId="7D325FA0" w14:textId="3DC6EDAA" w:rsidR="00C45DFB" w:rsidRPr="002B6632" w:rsidRDefault="00C45DFB" w:rsidP="00630CE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986" w:type="dxa"/>
            <w:gridSpan w:val="2"/>
            <w:shd w:val="clear" w:color="auto" w:fill="auto"/>
          </w:tcPr>
          <w:p w14:paraId="35A80BA4" w14:textId="77777777" w:rsidR="00630CE8" w:rsidRDefault="00630CE8" w:rsidP="00630CE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Romans</w:t>
            </w:r>
          </w:p>
          <w:p w14:paraId="0AD356D7" w14:textId="77777777" w:rsidR="00630CE8" w:rsidRPr="002B6632" w:rsidRDefault="00630CE8" w:rsidP="00630CE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did the Roman Empire impact Britain?</w:t>
            </w:r>
          </w:p>
          <w:p w14:paraId="165E2B19" w14:textId="77777777" w:rsidR="00630CE8" w:rsidRPr="00E209A9" w:rsidRDefault="00630CE8" w:rsidP="00E209A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23FB218" w14:textId="6D9B0E39" w:rsidR="00E209A9" w:rsidRPr="002B6632" w:rsidRDefault="00E209A9" w:rsidP="00F8166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A5070A" w14:paraId="7205466A" w14:textId="77777777" w:rsidTr="002B6632">
        <w:tc>
          <w:tcPr>
            <w:tcW w:w="1992" w:type="dxa"/>
            <w:shd w:val="clear" w:color="auto" w:fill="A8D08D" w:themeFill="accent6" w:themeFillTint="99"/>
          </w:tcPr>
          <w:p w14:paraId="47F61CD2" w14:textId="77777777" w:rsidR="00A5070A" w:rsidRPr="002B6632" w:rsidRDefault="00A5070A" w:rsidP="00DC3146">
            <w:pPr>
              <w:rPr>
                <w:color w:val="C00000"/>
              </w:rPr>
            </w:pPr>
            <w:r w:rsidRPr="002B6632">
              <w:rPr>
                <w:color w:val="C00000"/>
              </w:rPr>
              <w:lastRenderedPageBreak/>
              <w:t>Geography</w:t>
            </w:r>
          </w:p>
        </w:tc>
        <w:tc>
          <w:tcPr>
            <w:tcW w:w="3984" w:type="dxa"/>
            <w:gridSpan w:val="2"/>
            <w:shd w:val="clear" w:color="auto" w:fill="auto"/>
          </w:tcPr>
          <w:p w14:paraId="4EA27FBC" w14:textId="77777777" w:rsidR="00A5070A" w:rsidRDefault="00193ED4" w:rsidP="00E9260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Mountains</w:t>
            </w:r>
          </w:p>
          <w:p w14:paraId="54ECF709" w14:textId="211DF4D0" w:rsidR="00193ED4" w:rsidRPr="002B6632" w:rsidRDefault="00193ED4" w:rsidP="00E9260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93ED4">
              <w:rPr>
                <w:rFonts w:cstheme="minorHAnsi"/>
                <w:sz w:val="20"/>
                <w:szCs w:val="20"/>
              </w:rPr>
              <w:t>Where in the world are mountains and how are they formed?</w:t>
            </w:r>
          </w:p>
        </w:tc>
        <w:tc>
          <w:tcPr>
            <w:tcW w:w="3986" w:type="dxa"/>
            <w:gridSpan w:val="2"/>
            <w:shd w:val="clear" w:color="auto" w:fill="auto"/>
          </w:tcPr>
          <w:p w14:paraId="3B16E732" w14:textId="77777777" w:rsidR="00A5070A" w:rsidRDefault="006A1E82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My Changing Area</w:t>
            </w:r>
          </w:p>
          <w:p w14:paraId="3F88A0DC" w14:textId="77777777" w:rsidR="006A1E82" w:rsidRDefault="006A1E82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Fieldwork – local area</w:t>
            </w:r>
          </w:p>
          <w:p w14:paraId="77A41244" w14:textId="4753177E" w:rsidR="00193ED4" w:rsidRPr="002B6632" w:rsidRDefault="00193ED4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93ED4">
              <w:rPr>
                <w:rFonts w:cstheme="minorHAnsi"/>
                <w:sz w:val="20"/>
                <w:szCs w:val="20"/>
              </w:rPr>
              <w:t>How has my area changed over time?</w:t>
            </w:r>
          </w:p>
        </w:tc>
        <w:tc>
          <w:tcPr>
            <w:tcW w:w="3986" w:type="dxa"/>
            <w:gridSpan w:val="2"/>
            <w:shd w:val="clear" w:color="auto" w:fill="auto"/>
          </w:tcPr>
          <w:p w14:paraId="6384A044" w14:textId="7D3983D7" w:rsidR="00A5070A" w:rsidRPr="002B6632" w:rsidRDefault="006A1E82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Volcanoes and Earthquakes. </w:t>
            </w:r>
            <w:r>
              <w:rPr>
                <w:rFonts w:cstheme="minorHAnsi"/>
                <w:sz w:val="20"/>
                <w:szCs w:val="20"/>
              </w:rPr>
              <w:br/>
            </w:r>
            <w:r w:rsidR="00193ED4" w:rsidRPr="00193ED4">
              <w:rPr>
                <w:rFonts w:cstheme="minorHAnsi"/>
                <w:sz w:val="20"/>
                <w:szCs w:val="20"/>
              </w:rPr>
              <w:t>Why do some people live near active volcanoes?</w:t>
            </w:r>
          </w:p>
        </w:tc>
      </w:tr>
      <w:tr w:rsidR="00F20D22" w14:paraId="03AD9E6B" w14:textId="77777777" w:rsidTr="00F9173B">
        <w:tc>
          <w:tcPr>
            <w:tcW w:w="1992" w:type="dxa"/>
            <w:shd w:val="clear" w:color="auto" w:fill="A8D08D" w:themeFill="accent6" w:themeFillTint="99"/>
          </w:tcPr>
          <w:p w14:paraId="181B45BA" w14:textId="116CF736" w:rsidR="00F20D22" w:rsidRPr="002B6632" w:rsidRDefault="00F20D22" w:rsidP="00DC3146">
            <w:pPr>
              <w:rPr>
                <w:color w:val="C00000"/>
              </w:rPr>
            </w:pPr>
            <w:r>
              <w:rPr>
                <w:color w:val="C00000"/>
              </w:rPr>
              <w:t>French</w:t>
            </w:r>
          </w:p>
        </w:tc>
        <w:tc>
          <w:tcPr>
            <w:tcW w:w="1992" w:type="dxa"/>
            <w:shd w:val="clear" w:color="auto" w:fill="auto"/>
          </w:tcPr>
          <w:p w14:paraId="4C60DEF3" w14:textId="1A213366" w:rsidR="00F20D22" w:rsidRDefault="000A767A" w:rsidP="00E9260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Months of the year/Numbers</w:t>
            </w:r>
          </w:p>
        </w:tc>
        <w:tc>
          <w:tcPr>
            <w:tcW w:w="1992" w:type="dxa"/>
            <w:shd w:val="clear" w:color="auto" w:fill="auto"/>
          </w:tcPr>
          <w:p w14:paraId="694EA385" w14:textId="6DE0F8C9" w:rsidR="00F20D22" w:rsidRDefault="00F20D22" w:rsidP="00E9260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My Home / Where I live</w:t>
            </w:r>
          </w:p>
        </w:tc>
        <w:tc>
          <w:tcPr>
            <w:tcW w:w="1993" w:type="dxa"/>
            <w:shd w:val="clear" w:color="auto" w:fill="auto"/>
          </w:tcPr>
          <w:p w14:paraId="14423ACC" w14:textId="6B3E2588" w:rsidR="00F20D22" w:rsidRPr="002B6632" w:rsidRDefault="00F20D22" w:rsidP="000A767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My Town </w:t>
            </w:r>
          </w:p>
        </w:tc>
        <w:tc>
          <w:tcPr>
            <w:tcW w:w="1993" w:type="dxa"/>
            <w:shd w:val="clear" w:color="auto" w:fill="auto"/>
          </w:tcPr>
          <w:p w14:paraId="08E412F1" w14:textId="32D261DC" w:rsidR="00F20D22" w:rsidRPr="002B6632" w:rsidRDefault="00F20D22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Sport</w:t>
            </w:r>
          </w:p>
        </w:tc>
        <w:tc>
          <w:tcPr>
            <w:tcW w:w="1993" w:type="dxa"/>
            <w:shd w:val="clear" w:color="auto" w:fill="auto"/>
          </w:tcPr>
          <w:p w14:paraId="336C96B4" w14:textId="546FB975" w:rsidR="00F20D22" w:rsidRDefault="000A767A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Family </w:t>
            </w:r>
          </w:p>
        </w:tc>
        <w:tc>
          <w:tcPr>
            <w:tcW w:w="1993" w:type="dxa"/>
            <w:shd w:val="clear" w:color="auto" w:fill="auto"/>
          </w:tcPr>
          <w:p w14:paraId="30B75110" w14:textId="7DB7CC07" w:rsidR="00F20D22" w:rsidRDefault="000A767A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Describing people/ The body</w:t>
            </w:r>
          </w:p>
        </w:tc>
      </w:tr>
      <w:tr w:rsidR="00DC3146" w14:paraId="7D0DC1ED" w14:textId="77777777" w:rsidTr="002B6632">
        <w:tc>
          <w:tcPr>
            <w:tcW w:w="1992" w:type="dxa"/>
            <w:shd w:val="clear" w:color="auto" w:fill="A8D08D" w:themeFill="accent6" w:themeFillTint="99"/>
          </w:tcPr>
          <w:p w14:paraId="770531D0" w14:textId="77777777" w:rsidR="00DC3146" w:rsidRPr="002B6632" w:rsidRDefault="00DC3146" w:rsidP="00DC3146">
            <w:pPr>
              <w:rPr>
                <w:color w:val="C00000"/>
              </w:rPr>
            </w:pPr>
            <w:r w:rsidRPr="002B6632">
              <w:rPr>
                <w:color w:val="C00000"/>
              </w:rPr>
              <w:t>Design Technology</w:t>
            </w:r>
          </w:p>
          <w:p w14:paraId="1D54DF5E" w14:textId="77777777" w:rsidR="00DC3146" w:rsidRPr="002B6632" w:rsidRDefault="00DC3146" w:rsidP="00DC3146">
            <w:pPr>
              <w:rPr>
                <w:color w:val="C00000"/>
              </w:rPr>
            </w:pPr>
          </w:p>
          <w:p w14:paraId="3525FD71" w14:textId="77777777" w:rsidR="00DC3146" w:rsidRPr="002B6632" w:rsidRDefault="00DC3146" w:rsidP="00DC3146">
            <w:pPr>
              <w:rPr>
                <w:color w:val="C00000"/>
              </w:rPr>
            </w:pPr>
          </w:p>
        </w:tc>
        <w:tc>
          <w:tcPr>
            <w:tcW w:w="1992" w:type="dxa"/>
            <w:shd w:val="clear" w:color="auto" w:fill="auto"/>
          </w:tcPr>
          <w:p w14:paraId="2A6DFCA3" w14:textId="7E937480" w:rsidR="00DC3146" w:rsidRPr="002B6632" w:rsidRDefault="00DC3146" w:rsidP="00F8166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2" w:type="dxa"/>
            <w:shd w:val="clear" w:color="auto" w:fill="auto"/>
          </w:tcPr>
          <w:p w14:paraId="5881B7DB" w14:textId="014FE46D" w:rsidR="00DC3146" w:rsidRPr="002B6632" w:rsidRDefault="00630CE8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Mechanical Systems- making a sling shot car</w:t>
            </w:r>
          </w:p>
        </w:tc>
        <w:tc>
          <w:tcPr>
            <w:tcW w:w="1993" w:type="dxa"/>
            <w:shd w:val="clear" w:color="auto" w:fill="auto"/>
          </w:tcPr>
          <w:p w14:paraId="037720B5" w14:textId="6291E79C" w:rsidR="00DC3146" w:rsidRPr="002B6632" w:rsidRDefault="00DC3146" w:rsidP="00F8166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0C2E728F" w14:textId="744CC400" w:rsidR="00630CE8" w:rsidRPr="002B6632" w:rsidRDefault="00630CE8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Electrical Systems- Torches</w:t>
            </w:r>
          </w:p>
        </w:tc>
        <w:tc>
          <w:tcPr>
            <w:tcW w:w="1993" w:type="dxa"/>
            <w:shd w:val="clear" w:color="auto" w:fill="auto"/>
          </w:tcPr>
          <w:p w14:paraId="6CED9144" w14:textId="34280A9C" w:rsidR="00DC3146" w:rsidRPr="002B6632" w:rsidRDefault="00DC3146" w:rsidP="00F8166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02062B37" w14:textId="77777777" w:rsidR="00630CE8" w:rsidRDefault="00630CE8" w:rsidP="00630CE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Textiles- Fastenings </w:t>
            </w:r>
          </w:p>
          <w:p w14:paraId="70EADC2E" w14:textId="355E64DB" w:rsidR="00DC3146" w:rsidRPr="002B6632" w:rsidRDefault="00DC3146" w:rsidP="00F8166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C3146" w14:paraId="656FAB59" w14:textId="77777777" w:rsidTr="002B6632">
        <w:tc>
          <w:tcPr>
            <w:tcW w:w="1992" w:type="dxa"/>
            <w:shd w:val="clear" w:color="auto" w:fill="A8D08D" w:themeFill="accent6" w:themeFillTint="99"/>
          </w:tcPr>
          <w:p w14:paraId="6583A78F" w14:textId="77777777" w:rsidR="00DC3146" w:rsidRPr="002B6632" w:rsidRDefault="00DC3146" w:rsidP="00DC3146">
            <w:pPr>
              <w:rPr>
                <w:color w:val="C00000"/>
              </w:rPr>
            </w:pPr>
            <w:r w:rsidRPr="002B6632">
              <w:rPr>
                <w:color w:val="C00000"/>
              </w:rPr>
              <w:t>PSHE</w:t>
            </w:r>
          </w:p>
          <w:p w14:paraId="06C00633" w14:textId="77777777" w:rsidR="00DC3146" w:rsidRPr="002B6632" w:rsidRDefault="00DC3146" w:rsidP="00DC3146">
            <w:pPr>
              <w:rPr>
                <w:color w:val="C00000"/>
              </w:rPr>
            </w:pPr>
          </w:p>
          <w:p w14:paraId="13D58C9F" w14:textId="5CDE042D" w:rsidR="00DC3146" w:rsidRPr="002B6632" w:rsidRDefault="00DC3146" w:rsidP="00DC3146">
            <w:pPr>
              <w:rPr>
                <w:color w:val="C00000"/>
              </w:rPr>
            </w:pPr>
          </w:p>
        </w:tc>
        <w:tc>
          <w:tcPr>
            <w:tcW w:w="1992" w:type="dxa"/>
            <w:shd w:val="clear" w:color="auto" w:fill="auto"/>
          </w:tcPr>
          <w:p w14:paraId="0A85319C" w14:textId="61B27C45" w:rsidR="00F0616E" w:rsidRPr="00630CE8" w:rsidRDefault="00F0616E" w:rsidP="00DC3146">
            <w:pPr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630CE8">
              <w:rPr>
                <w:rFonts w:cstheme="minorHAnsi"/>
                <w:bCs/>
                <w:color w:val="000000"/>
                <w:sz w:val="20"/>
                <w:szCs w:val="20"/>
              </w:rPr>
              <w:t>Citizenship</w:t>
            </w:r>
          </w:p>
          <w:p w14:paraId="02807C6B" w14:textId="1A6E235F" w:rsidR="00DC3146" w:rsidRPr="00630CE8" w:rsidRDefault="00DC3146" w:rsidP="00F0616E">
            <w:pPr>
              <w:rPr>
                <w:rFonts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1992" w:type="dxa"/>
            <w:shd w:val="clear" w:color="auto" w:fill="auto"/>
          </w:tcPr>
          <w:p w14:paraId="57D53F0F" w14:textId="21FC7B9E" w:rsidR="00F0616E" w:rsidRPr="00630CE8" w:rsidRDefault="00F0616E" w:rsidP="00F0616E">
            <w:pPr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630CE8">
              <w:rPr>
                <w:rFonts w:cstheme="minorHAnsi"/>
                <w:bCs/>
                <w:color w:val="000000"/>
                <w:sz w:val="20"/>
                <w:szCs w:val="20"/>
              </w:rPr>
              <w:t>Safety and the changing body</w:t>
            </w:r>
          </w:p>
          <w:p w14:paraId="1631C162" w14:textId="0E4FAF15" w:rsidR="00DC3146" w:rsidRPr="00630CE8" w:rsidRDefault="00DC3146" w:rsidP="00F0616E">
            <w:pPr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0DD47C09" w14:textId="2A34153A" w:rsidR="00DC3146" w:rsidRPr="00630CE8" w:rsidRDefault="00630CE8" w:rsidP="00DC3146">
            <w:pPr>
              <w:rPr>
                <w:rFonts w:cstheme="minorHAnsi"/>
                <w:bCs/>
                <w:sz w:val="20"/>
                <w:szCs w:val="20"/>
              </w:rPr>
            </w:pPr>
            <w:r w:rsidRPr="00630CE8">
              <w:rPr>
                <w:rFonts w:cstheme="minorHAnsi"/>
                <w:bCs/>
                <w:color w:val="000000"/>
                <w:sz w:val="20"/>
                <w:szCs w:val="20"/>
              </w:rPr>
              <w:t>Melva</w:t>
            </w:r>
            <w:r>
              <w:rPr>
                <w:rFonts w:cstheme="minorHAnsi"/>
                <w:bCs/>
                <w:color w:val="000000"/>
                <w:sz w:val="20"/>
                <w:szCs w:val="20"/>
              </w:rPr>
              <w:t xml:space="preserve">- </w:t>
            </w:r>
            <w:r w:rsidRPr="00630CE8">
              <w:rPr>
                <w:rFonts w:cstheme="minorHAnsi"/>
                <w:bCs/>
                <w:color w:val="000000"/>
                <w:sz w:val="20"/>
                <w:szCs w:val="20"/>
              </w:rPr>
              <w:t>Melva's Mountain Adventure</w:t>
            </w:r>
            <w:r w:rsidR="00F0616E" w:rsidRPr="00630CE8">
              <w:rPr>
                <w:rFonts w:cstheme="minorHAnsi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993" w:type="dxa"/>
            <w:shd w:val="clear" w:color="auto" w:fill="auto"/>
          </w:tcPr>
          <w:p w14:paraId="2BA72EED" w14:textId="25178930" w:rsidR="00DC3146" w:rsidRPr="00630CE8" w:rsidRDefault="00630CE8" w:rsidP="00DC3146">
            <w:pPr>
              <w:rPr>
                <w:rFonts w:cstheme="minorHAnsi"/>
                <w:bCs/>
                <w:sz w:val="20"/>
                <w:szCs w:val="20"/>
              </w:rPr>
            </w:pPr>
            <w:r w:rsidRPr="00630CE8">
              <w:rPr>
                <w:rFonts w:cstheme="minorHAnsi"/>
                <w:bCs/>
                <w:sz w:val="20"/>
                <w:szCs w:val="20"/>
              </w:rPr>
              <w:t>Melva</w:t>
            </w:r>
            <w:r>
              <w:rPr>
                <w:rFonts w:cstheme="minorHAnsi"/>
                <w:bCs/>
                <w:sz w:val="20"/>
                <w:szCs w:val="20"/>
              </w:rPr>
              <w:t>-</w:t>
            </w:r>
            <w:r>
              <w:t xml:space="preserve"> </w:t>
            </w:r>
            <w:r w:rsidRPr="00630CE8">
              <w:rPr>
                <w:rFonts w:cstheme="minorHAnsi"/>
                <w:bCs/>
                <w:sz w:val="20"/>
                <w:szCs w:val="20"/>
              </w:rPr>
              <w:t>Melva's Mountain Adventure</w:t>
            </w:r>
          </w:p>
        </w:tc>
        <w:tc>
          <w:tcPr>
            <w:tcW w:w="1993" w:type="dxa"/>
            <w:shd w:val="clear" w:color="auto" w:fill="auto"/>
          </w:tcPr>
          <w:p w14:paraId="2C8504E2" w14:textId="3D864A1A" w:rsidR="00630CE8" w:rsidRPr="00630CE8" w:rsidRDefault="00F0616E" w:rsidP="00630CE8">
            <w:pPr>
              <w:rPr>
                <w:rFonts w:cstheme="minorHAnsi"/>
                <w:bCs/>
                <w:sz w:val="20"/>
                <w:szCs w:val="20"/>
              </w:rPr>
            </w:pPr>
            <w:r w:rsidRPr="00630CE8">
              <w:rPr>
                <w:rFonts w:cstheme="minorHAnsi"/>
                <w:bCs/>
                <w:color w:val="000000"/>
                <w:sz w:val="20"/>
                <w:szCs w:val="20"/>
              </w:rPr>
              <w:t>Health and well being</w:t>
            </w:r>
          </w:p>
          <w:p w14:paraId="47C002C7" w14:textId="6E1F1EB5" w:rsidR="00DC3146" w:rsidRPr="00630CE8" w:rsidRDefault="00F0616E" w:rsidP="00DC3146">
            <w:pPr>
              <w:rPr>
                <w:rFonts w:cstheme="minorHAnsi"/>
                <w:bCs/>
                <w:sz w:val="20"/>
                <w:szCs w:val="20"/>
              </w:rPr>
            </w:pPr>
            <w:r w:rsidRPr="00630CE8">
              <w:rPr>
                <w:rFonts w:cstheme="minorHAnsi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993" w:type="dxa"/>
            <w:shd w:val="clear" w:color="auto" w:fill="auto"/>
          </w:tcPr>
          <w:p w14:paraId="2C376D7A" w14:textId="5682598E" w:rsidR="00DC3146" w:rsidRPr="00630CE8" w:rsidRDefault="005B47E1" w:rsidP="00DC3146">
            <w:pPr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630CE8">
              <w:rPr>
                <w:rFonts w:cstheme="minorHAnsi"/>
                <w:bCs/>
                <w:color w:val="000000"/>
                <w:sz w:val="20"/>
                <w:szCs w:val="20"/>
              </w:rPr>
              <w:t>Health and well being</w:t>
            </w:r>
          </w:p>
        </w:tc>
      </w:tr>
    </w:tbl>
    <w:p w14:paraId="080D60DC" w14:textId="77777777" w:rsidR="00124CED" w:rsidRDefault="00630CE8"/>
    <w:sectPr w:rsidR="00124CED" w:rsidSect="00826A6F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ACBB36" w14:textId="77777777" w:rsidR="001C5627" w:rsidRDefault="001C5627" w:rsidP="001C5627">
      <w:pPr>
        <w:spacing w:after="0" w:line="240" w:lineRule="auto"/>
      </w:pPr>
      <w:r>
        <w:separator/>
      </w:r>
    </w:p>
  </w:endnote>
  <w:endnote w:type="continuationSeparator" w:id="0">
    <w:p w14:paraId="4E48A3CD" w14:textId="77777777" w:rsidR="001C5627" w:rsidRDefault="001C5627" w:rsidP="001C56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E6AE0C" w14:textId="77777777" w:rsidR="001C5627" w:rsidRDefault="001C5627" w:rsidP="001C5627">
      <w:pPr>
        <w:spacing w:after="0" w:line="240" w:lineRule="auto"/>
      </w:pPr>
      <w:r>
        <w:separator/>
      </w:r>
    </w:p>
  </w:footnote>
  <w:footnote w:type="continuationSeparator" w:id="0">
    <w:p w14:paraId="63ABD13D" w14:textId="77777777" w:rsidR="001C5627" w:rsidRDefault="001C5627" w:rsidP="001C56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12A33" w14:textId="40A7B486" w:rsidR="001C5627" w:rsidRDefault="001C5627" w:rsidP="001C5627">
    <w:pPr>
      <w:pStyle w:val="Header"/>
      <w:jc w:val="center"/>
    </w:pPr>
    <w:r>
      <w:rPr>
        <w:noProof/>
        <w:lang w:eastAsia="en-GB"/>
      </w:rPr>
      <w:drawing>
        <wp:inline distT="0" distB="0" distL="0" distR="0" wp14:anchorId="7CC54866" wp14:editId="37777B73">
          <wp:extent cx="532245" cy="533400"/>
          <wp:effectExtent l="0" t="0" r="1270" b="0"/>
          <wp:docPr id="1" name="Picture 2" descr="Winlaton West Lane Community Primary School">
            <a:extLst xmlns:a="http://schemas.openxmlformats.org/drawingml/2006/main">
              <a:ext uri="{FF2B5EF4-FFF2-40B4-BE49-F238E27FC236}">
                <a16:creationId xmlns:a16="http://schemas.microsoft.com/office/drawing/2014/main" id="{875AF1BC-93F0-44DA-9149-16DE05226C2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2" descr="Winlaton West Lane Community Primary School">
                    <a:extLst>
                      <a:ext uri="{FF2B5EF4-FFF2-40B4-BE49-F238E27FC236}">
                        <a16:creationId xmlns:a16="http://schemas.microsoft.com/office/drawing/2014/main" id="{875AF1BC-93F0-44DA-9149-16DE05226C25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7294" r="41706" b="28355"/>
                  <a:stretch/>
                </pic:blipFill>
                <pic:spPr bwMode="auto">
                  <a:xfrm>
                    <a:off x="0" y="0"/>
                    <a:ext cx="541559" cy="5427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6A6F"/>
    <w:rsid w:val="00036250"/>
    <w:rsid w:val="000A767A"/>
    <w:rsid w:val="00193ED4"/>
    <w:rsid w:val="001C5627"/>
    <w:rsid w:val="001E6E55"/>
    <w:rsid w:val="002143FF"/>
    <w:rsid w:val="002B6632"/>
    <w:rsid w:val="00317FCB"/>
    <w:rsid w:val="003F50E3"/>
    <w:rsid w:val="00452C38"/>
    <w:rsid w:val="00460AA1"/>
    <w:rsid w:val="00464325"/>
    <w:rsid w:val="00465F44"/>
    <w:rsid w:val="00493CBB"/>
    <w:rsid w:val="005B47E1"/>
    <w:rsid w:val="005D6D9A"/>
    <w:rsid w:val="00630CE8"/>
    <w:rsid w:val="00646EEF"/>
    <w:rsid w:val="006A1E82"/>
    <w:rsid w:val="006B1310"/>
    <w:rsid w:val="006F72EA"/>
    <w:rsid w:val="00826A6F"/>
    <w:rsid w:val="00847932"/>
    <w:rsid w:val="008721BA"/>
    <w:rsid w:val="008B1A1A"/>
    <w:rsid w:val="008B33D8"/>
    <w:rsid w:val="00913B71"/>
    <w:rsid w:val="009B38EB"/>
    <w:rsid w:val="009D1D59"/>
    <w:rsid w:val="009D6EF0"/>
    <w:rsid w:val="00A11A8F"/>
    <w:rsid w:val="00A26EFF"/>
    <w:rsid w:val="00A5070A"/>
    <w:rsid w:val="00AC10DD"/>
    <w:rsid w:val="00AC6030"/>
    <w:rsid w:val="00AD1DF4"/>
    <w:rsid w:val="00AE50D4"/>
    <w:rsid w:val="00B87C22"/>
    <w:rsid w:val="00BA7F58"/>
    <w:rsid w:val="00C2157D"/>
    <w:rsid w:val="00C31DC6"/>
    <w:rsid w:val="00C45DFB"/>
    <w:rsid w:val="00DC3146"/>
    <w:rsid w:val="00E209A9"/>
    <w:rsid w:val="00E92604"/>
    <w:rsid w:val="00F0616E"/>
    <w:rsid w:val="00F20D22"/>
    <w:rsid w:val="00F65017"/>
    <w:rsid w:val="00F81665"/>
    <w:rsid w:val="00FD76F7"/>
    <w:rsid w:val="00FF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30648"/>
  <w15:chartTrackingRefBased/>
  <w15:docId w15:val="{C51B17BB-15F0-4ABA-BE2D-58A785D8D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26A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56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5627"/>
  </w:style>
  <w:style w:type="paragraph" w:styleId="Footer">
    <w:name w:val="footer"/>
    <w:basedOn w:val="Normal"/>
    <w:link w:val="FooterChar"/>
    <w:uiPriority w:val="99"/>
    <w:unhideWhenUsed/>
    <w:rsid w:val="001C56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5627"/>
  </w:style>
  <w:style w:type="paragraph" w:customStyle="1" w:styleId="paragraph">
    <w:name w:val="paragraph"/>
    <w:basedOn w:val="Normal"/>
    <w:rsid w:val="008B3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B33D8"/>
  </w:style>
  <w:style w:type="character" w:customStyle="1" w:styleId="eop">
    <w:name w:val="eop"/>
    <w:basedOn w:val="DefaultParagraphFont"/>
    <w:rsid w:val="008B33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583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Gateshead Council</Company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Brown [Head Teacher]</dc:creator>
  <cp:keywords/>
  <dc:description/>
  <cp:lastModifiedBy>Lee Hamilton</cp:lastModifiedBy>
  <cp:revision>2</cp:revision>
  <dcterms:created xsi:type="dcterms:W3CDTF">2026-03-02T09:39:00Z</dcterms:created>
  <dcterms:modified xsi:type="dcterms:W3CDTF">2026-03-02T09:39:00Z</dcterms:modified>
</cp:coreProperties>
</file>